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1A18" w14:textId="395FF4B2" w:rsidR="009D78D4" w:rsidRDefault="009D78D4" w:rsidP="009D78D4">
      <w:r w:rsidRPr="009D78D4">
        <w:rPr>
          <w:noProof/>
        </w:rPr>
        <w:drawing>
          <wp:inline distT="0" distB="0" distL="0" distR="0" wp14:anchorId="6C75FA8E" wp14:editId="02A7E308">
            <wp:extent cx="2499360" cy="1607820"/>
            <wp:effectExtent l="0" t="0" r="0" b="0"/>
            <wp:docPr id="1010186634" name="Image 2" descr="Une image contenant plein air, sol, plante, herb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86634" name="Image 2" descr="Une image contenant plein air, sol, plante, herb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D839" w14:textId="62F2DBF9" w:rsidR="008606F1" w:rsidRPr="009D78D4" w:rsidRDefault="008606F1" w:rsidP="009D78D4">
      <w:r>
        <w:t xml:space="preserve">Pose du chrysanthème avant 08_11_2025 </w:t>
      </w:r>
    </w:p>
    <w:p w14:paraId="3767BCD9" w14:textId="77777777" w:rsidR="00980158" w:rsidRDefault="00980158"/>
    <w:sectPr w:rsidR="00980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D4"/>
    <w:rsid w:val="0029259F"/>
    <w:rsid w:val="00453990"/>
    <w:rsid w:val="008606F1"/>
    <w:rsid w:val="00980158"/>
    <w:rsid w:val="009D78D4"/>
    <w:rsid w:val="00DC3330"/>
    <w:rsid w:val="00E11A21"/>
    <w:rsid w:val="00E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DBD7"/>
  <w15:chartTrackingRefBased/>
  <w15:docId w15:val="{90319807-4E2E-40D5-96B8-5D665425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7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7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7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7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7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7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7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7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7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7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7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78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78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78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78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78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78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7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7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7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78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78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78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7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78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7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Madeleine BARRERE</dc:creator>
  <cp:keywords/>
  <dc:description/>
  <cp:lastModifiedBy>Marie Madeleine BARRERE</cp:lastModifiedBy>
  <cp:revision>4</cp:revision>
  <dcterms:created xsi:type="dcterms:W3CDTF">2025-11-10T19:51:00Z</dcterms:created>
  <dcterms:modified xsi:type="dcterms:W3CDTF">2025-11-10T20:22:00Z</dcterms:modified>
</cp:coreProperties>
</file>